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2D7F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14:paraId="5F663F18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-webkit-standard" w:eastAsia="-webkit-standard" w:hAnsi="-webkit-standard" w:cs="-webkit-standard"/>
          <w:color w:val="000000"/>
          <w:sz w:val="4"/>
          <w:szCs w:val="4"/>
        </w:rPr>
      </w:pPr>
    </w:p>
    <w:p w14:paraId="708F7360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освіти і науки</w:t>
      </w:r>
    </w:p>
    <w:p w14:paraId="4A4A2D26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виконавчого органу Київської міської ради </w:t>
      </w:r>
    </w:p>
    <w:p w14:paraId="1AB2EDA3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(Київської міської державної адміністрації)</w:t>
      </w:r>
    </w:p>
    <w:p w14:paraId="5D535018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6034864D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Комунальний заклад позашкільної освіти</w:t>
      </w:r>
    </w:p>
    <w:p w14:paraId="5A113327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«Київська Мала академія наук учнівської молоді»</w:t>
      </w:r>
    </w:p>
    <w:p w14:paraId="60E450AF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</w:p>
    <w:p w14:paraId="31F82A88" w14:textId="729FC302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right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</w:p>
    <w:p w14:paraId="18847EE5" w14:textId="18D3062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right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</w:p>
    <w:p w14:paraId="2E04E8B7" w14:textId="25ADD50C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right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</w:p>
    <w:p w14:paraId="0D607FF0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Відділення історії</w:t>
      </w:r>
    </w:p>
    <w:p w14:paraId="4A18CA4B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Секція: етнологія</w:t>
      </w:r>
    </w:p>
    <w:p w14:paraId="34156A40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right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</w:p>
    <w:p w14:paraId="3499EC46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right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</w:p>
    <w:p w14:paraId="1009F6CD" w14:textId="3F867BA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</w:p>
    <w:p w14:paraId="694DC0E1" w14:textId="2542822C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</w:p>
    <w:p w14:paraId="66ED7098" w14:textId="77777777" w:rsidR="00A54637" w:rsidRPr="00FA1793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СУЧАСНЕ ДИТЯЧЕ ПОВСЯКДЕННЯ В УМОВАХ </w:t>
      </w:r>
    </w:p>
    <w:p w14:paraId="3E0576E6" w14:textId="77777777" w:rsidR="00A54637" w:rsidRPr="00FA1793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FA1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РОСІЙСЬКО-УКРАЇНСЬКОЇ ВІЙНИ </w:t>
      </w:r>
    </w:p>
    <w:p w14:paraId="72AF1CCF" w14:textId="038896EC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</w:p>
    <w:p w14:paraId="42F12770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</w:p>
    <w:p w14:paraId="3882BF71" w14:textId="2A129368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0"/>
        <w:jc w:val="right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</w:p>
    <w:p w14:paraId="0AF71E08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5529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Роботу виконала:</w:t>
      </w:r>
    </w:p>
    <w:p w14:paraId="4547D36D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5529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Березовська Вікторія Олегівна,</w:t>
      </w:r>
    </w:p>
    <w:p w14:paraId="6F86D11D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5529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учениця 9-В класу</w:t>
      </w:r>
    </w:p>
    <w:p w14:paraId="2211418B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5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загальноосвітньої школи І-ІІІ ст. </w:t>
      </w:r>
    </w:p>
    <w:p w14:paraId="0B0C3CA7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5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132 м. Києва</w:t>
      </w:r>
    </w:p>
    <w:p w14:paraId="6F7F8D42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5529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</w:p>
    <w:p w14:paraId="0B5B1ED5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5529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</w:p>
    <w:p w14:paraId="41BA7C9D" w14:textId="77777777" w:rsidR="00A54637" w:rsidRPr="003A63E3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5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E3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Наукові керівники:</w:t>
      </w:r>
    </w:p>
    <w:p w14:paraId="2A4B6575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552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63E3">
        <w:rPr>
          <w:rFonts w:ascii="Times New Roman" w:eastAsia="Times New Roman" w:hAnsi="Times New Roman" w:cs="Times New Roman"/>
          <w:sz w:val="28"/>
          <w:szCs w:val="28"/>
        </w:rPr>
        <w:t>Любовець</w:t>
      </w:r>
      <w:proofErr w:type="spellEnd"/>
      <w:r w:rsidRPr="003A63E3">
        <w:rPr>
          <w:rFonts w:ascii="Times New Roman" w:eastAsia="Times New Roman" w:hAnsi="Times New Roman" w:cs="Times New Roman"/>
          <w:sz w:val="28"/>
          <w:szCs w:val="28"/>
        </w:rPr>
        <w:t xml:space="preserve"> Олена Миколаївна, </w:t>
      </w:r>
    </w:p>
    <w:p w14:paraId="29800BDA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552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63E3">
        <w:rPr>
          <w:rFonts w:ascii="Times New Roman" w:eastAsia="Times New Roman" w:hAnsi="Times New Roman" w:cs="Times New Roman"/>
          <w:sz w:val="28"/>
          <w:szCs w:val="28"/>
        </w:rPr>
        <w:t>д.і.н</w:t>
      </w:r>
      <w:proofErr w:type="spellEnd"/>
      <w:r w:rsidRPr="003A63E3">
        <w:rPr>
          <w:rFonts w:ascii="Times New Roman" w:eastAsia="Times New Roman" w:hAnsi="Times New Roman" w:cs="Times New Roman"/>
          <w:sz w:val="28"/>
          <w:szCs w:val="28"/>
        </w:rPr>
        <w:t xml:space="preserve">., професор кафедри </w:t>
      </w:r>
    </w:p>
    <w:p w14:paraId="30537593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3A63E3">
        <w:rPr>
          <w:rFonts w:ascii="Times New Roman" w:eastAsia="Times New Roman" w:hAnsi="Times New Roman" w:cs="Times New Roman"/>
          <w:sz w:val="28"/>
          <w:szCs w:val="28"/>
        </w:rPr>
        <w:t xml:space="preserve">міжнародних відносин і </w:t>
      </w:r>
    </w:p>
    <w:p w14:paraId="0CD257E8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3A63E3">
        <w:rPr>
          <w:rFonts w:ascii="Times New Roman" w:eastAsia="Times New Roman" w:hAnsi="Times New Roman" w:cs="Times New Roman"/>
          <w:sz w:val="28"/>
          <w:szCs w:val="28"/>
        </w:rPr>
        <w:t xml:space="preserve">суспільних наук Національного </w:t>
      </w:r>
    </w:p>
    <w:p w14:paraId="7C83080A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3A63E3">
        <w:rPr>
          <w:rFonts w:ascii="Times New Roman" w:eastAsia="Times New Roman" w:hAnsi="Times New Roman" w:cs="Times New Roman"/>
          <w:sz w:val="28"/>
          <w:szCs w:val="28"/>
        </w:rPr>
        <w:t xml:space="preserve">університету біоресурсів і </w:t>
      </w:r>
    </w:p>
    <w:p w14:paraId="49D860A4" w14:textId="77777777" w:rsidR="00A54637" w:rsidRPr="00AF1B60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line="240" w:lineRule="auto"/>
        <w:ind w:right="-4" w:firstLine="552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A63E3">
        <w:rPr>
          <w:rFonts w:ascii="Times New Roman" w:eastAsia="Times New Roman" w:hAnsi="Times New Roman" w:cs="Times New Roman"/>
          <w:sz w:val="28"/>
          <w:szCs w:val="28"/>
        </w:rPr>
        <w:t>природокористування України;</w:t>
      </w:r>
    </w:p>
    <w:p w14:paraId="0D005AE8" w14:textId="77777777" w:rsidR="00A54637" w:rsidRPr="00404803" w:rsidRDefault="00A54637" w:rsidP="00A54637">
      <w:pPr>
        <w:pStyle w:val="1"/>
        <w:tabs>
          <w:tab w:val="left" w:pos="555"/>
        </w:tabs>
        <w:spacing w:line="276" w:lineRule="auto"/>
        <w:ind w:right="-4"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404803">
        <w:rPr>
          <w:rFonts w:ascii="Times New Roman" w:eastAsia="Times New Roman" w:hAnsi="Times New Roman" w:cs="Times New Roman"/>
          <w:sz w:val="28"/>
          <w:szCs w:val="28"/>
        </w:rPr>
        <w:t>Барабаш Галина Петрівна,</w:t>
      </w:r>
    </w:p>
    <w:p w14:paraId="61AC3C43" w14:textId="77777777" w:rsidR="00A54637" w:rsidRDefault="00A54637" w:rsidP="00A54637">
      <w:pPr>
        <w:pStyle w:val="1"/>
        <w:tabs>
          <w:tab w:val="left" w:pos="555"/>
        </w:tabs>
        <w:spacing w:line="276" w:lineRule="auto"/>
        <w:ind w:right="-4"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3A63E3">
        <w:rPr>
          <w:rFonts w:ascii="Times New Roman" w:eastAsia="Times New Roman" w:hAnsi="Times New Roman" w:cs="Times New Roman"/>
          <w:sz w:val="28"/>
          <w:szCs w:val="28"/>
        </w:rPr>
        <w:t xml:space="preserve">учитель історії загальноосвітньої </w:t>
      </w:r>
    </w:p>
    <w:p w14:paraId="2790C935" w14:textId="77777777" w:rsidR="00A54637" w:rsidRPr="003A63E3" w:rsidRDefault="00A54637" w:rsidP="00A54637">
      <w:pPr>
        <w:pStyle w:val="1"/>
        <w:tabs>
          <w:tab w:val="left" w:pos="555"/>
        </w:tabs>
        <w:spacing w:line="276" w:lineRule="auto"/>
        <w:ind w:right="-4"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школи І-ІІІ ст. </w:t>
      </w:r>
      <w:r w:rsidRPr="003A63E3">
        <w:rPr>
          <w:rFonts w:ascii="Times New Roman" w:eastAsia="Times New Roman" w:hAnsi="Times New Roman" w:cs="Times New Roman"/>
          <w:sz w:val="28"/>
          <w:szCs w:val="28"/>
        </w:rPr>
        <w:t>№ 132 м. Києва</w:t>
      </w:r>
    </w:p>
    <w:p w14:paraId="7883BB2F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ind w:right="-4" w:firstLine="0"/>
        <w:rPr>
          <w:rFonts w:ascii="-webkit-standard" w:eastAsia="-webkit-standard" w:hAnsi="-webkit-standard" w:cs="-webkit-standard"/>
          <w:sz w:val="28"/>
          <w:szCs w:val="28"/>
        </w:rPr>
      </w:pPr>
    </w:p>
    <w:p w14:paraId="70B0FE78" w14:textId="77777777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ind w:right="-4" w:firstLine="0"/>
        <w:rPr>
          <w:rFonts w:ascii="-webkit-standard" w:eastAsia="-webkit-standard" w:hAnsi="-webkit-standard" w:cs="-webkit-standard"/>
          <w:sz w:val="28"/>
          <w:szCs w:val="28"/>
        </w:rPr>
      </w:pPr>
    </w:p>
    <w:p w14:paraId="511F404C" w14:textId="77777777" w:rsidR="00A54637" w:rsidRPr="00AF1B60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ind w:right="-4" w:firstLine="0"/>
        <w:rPr>
          <w:rFonts w:ascii="-webkit-standard" w:eastAsia="-webkit-standard" w:hAnsi="-webkit-standard" w:cs="-webkit-standard"/>
          <w:sz w:val="28"/>
          <w:szCs w:val="28"/>
        </w:rPr>
      </w:pPr>
    </w:p>
    <w:p w14:paraId="36F28372" w14:textId="3D678193" w:rsidR="00A54637" w:rsidRDefault="00A54637" w:rsidP="00A5463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ind w:right="-4" w:firstLine="0"/>
        <w:jc w:val="center"/>
      </w:pPr>
      <w:r w:rsidRPr="00507DD5">
        <w:rPr>
          <w:rFonts w:ascii="Times New Roman" w:eastAsia="Times New Roman" w:hAnsi="Times New Roman" w:cs="Times New Roman"/>
          <w:color w:val="000000"/>
          <w:sz w:val="28"/>
          <w:szCs w:val="28"/>
        </w:rPr>
        <w:t>Київ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2025</w:t>
      </w:r>
    </w:p>
    <w:sectPr w:rsidR="00A54637" w:rsidSect="00A54637">
      <w:headerReference w:type="default" r:id="rId6"/>
      <w:pgSz w:w="11906" w:h="16838"/>
      <w:pgMar w:top="1134" w:right="567" w:bottom="1134" w:left="1134" w:header="426" w:footer="709" w:gutter="0"/>
      <w:cols w:space="720" w:equalWidth="0">
        <w:col w:w="99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1E00" w14:textId="77777777" w:rsidR="00373609" w:rsidRDefault="00373609">
      <w:pPr>
        <w:spacing w:line="240" w:lineRule="auto"/>
      </w:pPr>
      <w:r>
        <w:separator/>
      </w:r>
    </w:p>
  </w:endnote>
  <w:endnote w:type="continuationSeparator" w:id="0">
    <w:p w14:paraId="1FB15F54" w14:textId="77777777" w:rsidR="00373609" w:rsidRDefault="00373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default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2DC9B" w14:textId="77777777" w:rsidR="00373609" w:rsidRDefault="00373609">
      <w:pPr>
        <w:spacing w:line="240" w:lineRule="auto"/>
      </w:pPr>
      <w:r>
        <w:separator/>
      </w:r>
    </w:p>
  </w:footnote>
  <w:footnote w:type="continuationSeparator" w:id="0">
    <w:p w14:paraId="37A436BF" w14:textId="77777777" w:rsidR="00373609" w:rsidRDefault="00373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96C1B" w14:textId="77777777" w:rsidR="00D61434" w:rsidRDefault="00D61434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3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43"/>
    <w:rsid w:val="00373609"/>
    <w:rsid w:val="004F0FEC"/>
    <w:rsid w:val="008F5038"/>
    <w:rsid w:val="00A00D1E"/>
    <w:rsid w:val="00A54637"/>
    <w:rsid w:val="00A64CFE"/>
    <w:rsid w:val="00B4002F"/>
    <w:rsid w:val="00D61434"/>
    <w:rsid w:val="00E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C4D5"/>
  <w15:chartTrackingRefBased/>
  <w15:docId w15:val="{6B02DCEC-3593-4A86-B69F-1E173FB6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637"/>
    <w:pPr>
      <w:spacing w:after="0" w:line="360" w:lineRule="auto"/>
      <w:ind w:hanging="1"/>
    </w:pPr>
    <w:rPr>
      <w:rFonts w:ascii="Antiqua" w:eastAsia="Antiqua" w:hAnsi="Antiqua" w:cs="Antiqua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A54637"/>
    <w:pPr>
      <w:spacing w:after="0" w:line="360" w:lineRule="auto"/>
      <w:ind w:hanging="1"/>
    </w:pPr>
    <w:rPr>
      <w:rFonts w:ascii="Antiqua" w:eastAsia="Antiqua" w:hAnsi="Antiqua" w:cs="Antiqua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KMAN</dc:creator>
  <cp:keywords/>
  <dc:description/>
  <cp:lastModifiedBy>Пользователь</cp:lastModifiedBy>
  <cp:revision>3</cp:revision>
  <dcterms:created xsi:type="dcterms:W3CDTF">2024-11-06T08:40:00Z</dcterms:created>
  <dcterms:modified xsi:type="dcterms:W3CDTF">2024-11-14T12:53:00Z</dcterms:modified>
</cp:coreProperties>
</file>